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F237E" w14:textId="5AC2E832" w:rsidR="00AD7899" w:rsidRPr="008512C3" w:rsidRDefault="00AD7899" w:rsidP="00AD7899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pt-BR"/>
        </w:rPr>
      </w:pPr>
      <w:r w:rsidRPr="008512C3">
        <w:rPr>
          <w:rFonts w:ascii="Times New Roman" w:eastAsia="Times New Roman" w:hAnsi="Times New Roman" w:cs="Times New Roman"/>
          <w:sz w:val="28"/>
          <w:szCs w:val="28"/>
        </w:rPr>
        <w:t xml:space="preserve">Ngày soạn: </w:t>
      </w:r>
      <w:r w:rsidR="00E411EA" w:rsidRPr="008512C3">
        <w:rPr>
          <w:rFonts w:ascii="Times New Roman" w:eastAsia="Times New Roman" w:hAnsi="Times New Roman" w:cs="Times New Roman"/>
          <w:sz w:val="28"/>
          <w:szCs w:val="28"/>
        </w:rPr>
        <w:t>10/11/2023</w:t>
      </w:r>
    </w:p>
    <w:p w14:paraId="5B318E1C" w14:textId="190FD507" w:rsidR="00AD7899" w:rsidRPr="008512C3" w:rsidRDefault="00AD7899" w:rsidP="00AD7899">
      <w:pPr>
        <w:tabs>
          <w:tab w:val="center" w:pos="5400"/>
          <w:tab w:val="left" w:pos="7169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12C3">
        <w:rPr>
          <w:rFonts w:ascii="Times New Roman" w:eastAsia="Times New Roman" w:hAnsi="Times New Roman" w:cs="Times New Roman"/>
          <w:sz w:val="28"/>
          <w:szCs w:val="28"/>
        </w:rPr>
        <w:t xml:space="preserve">Ngày dạy: </w:t>
      </w:r>
      <w:r w:rsidR="00E411EA" w:rsidRPr="008512C3">
        <w:rPr>
          <w:rFonts w:ascii="Times New Roman" w:eastAsia="Times New Roman" w:hAnsi="Times New Roman" w:cs="Times New Roman"/>
          <w:sz w:val="28"/>
          <w:szCs w:val="28"/>
        </w:rPr>
        <w:t>15/11/2023</w:t>
      </w:r>
    </w:p>
    <w:p w14:paraId="75FD1577" w14:textId="77777777" w:rsidR="00AD7899" w:rsidRPr="008512C3" w:rsidRDefault="00AD7899" w:rsidP="00AD7899">
      <w:pPr>
        <w:spacing w:after="0" w:line="264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512C3">
        <w:rPr>
          <w:rFonts w:ascii="Times New Roman" w:hAnsi="Times New Roman" w:cs="Times New Roman"/>
          <w:b/>
          <w:color w:val="002060"/>
          <w:sz w:val="28"/>
          <w:szCs w:val="28"/>
        </w:rPr>
        <w:t>KẾ HOẠCH BÀI DẠY STEM</w:t>
      </w:r>
    </w:p>
    <w:p w14:paraId="477E12F2" w14:textId="1EC1FF2F" w:rsidR="00AD7899" w:rsidRPr="008512C3" w:rsidRDefault="00AD7899" w:rsidP="0090238C">
      <w:pPr>
        <w:pStyle w:val="Heading1"/>
        <w:spacing w:before="0" w:line="264" w:lineRule="auto"/>
        <w:jc w:val="center"/>
        <w:rPr>
          <w:rFonts w:cs="Times New Roman"/>
          <w:b w:val="0"/>
          <w:bCs/>
          <w:szCs w:val="28"/>
        </w:rPr>
      </w:pPr>
      <w:r w:rsidRPr="008512C3">
        <w:rPr>
          <w:rFonts w:cs="Times New Roman"/>
          <w:szCs w:val="28"/>
        </w:rPr>
        <w:t xml:space="preserve">ỨNG DỤNG THỰC TẾ </w:t>
      </w:r>
      <w:r w:rsidR="0090238C" w:rsidRPr="008512C3">
        <w:rPr>
          <w:rFonts w:cs="Times New Roman"/>
          <w:szCs w:val="28"/>
        </w:rPr>
        <w:t>HÌNH TRỤ - LÀM ĐÈN LỒNG</w:t>
      </w:r>
    </w:p>
    <w:p w14:paraId="254FB25E" w14:textId="0E516BCD" w:rsidR="00AD7899" w:rsidRPr="008512C3" w:rsidRDefault="00AD7899" w:rsidP="00AD7899">
      <w:pPr>
        <w:spacing w:after="0" w:line="264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512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Khối lớp : </w:t>
      </w:r>
      <w:r w:rsidR="0090238C" w:rsidRPr="008512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</w:t>
      </w:r>
    </w:p>
    <w:p w14:paraId="7D7A8CF2" w14:textId="1DE719DF" w:rsidR="00AD7899" w:rsidRPr="008512C3" w:rsidRDefault="00AD7899" w:rsidP="00AD7899">
      <w:pPr>
        <w:spacing w:after="0" w:line="264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512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Thời lượng thực hiện: 0</w:t>
      </w:r>
      <w:r w:rsidR="004A25A9" w:rsidRPr="008512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8512C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tiết</w:t>
      </w:r>
    </w:p>
    <w:p w14:paraId="1C6000C3" w14:textId="77777777" w:rsidR="00AD7899" w:rsidRPr="008512C3" w:rsidRDefault="00AD7899" w:rsidP="00AD7899">
      <w:pPr>
        <w:tabs>
          <w:tab w:val="center" w:pos="5400"/>
          <w:tab w:val="left" w:pos="716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I. Mục tiêu</w:t>
      </w:r>
      <w:r w:rsidRPr="008512C3">
        <w:rPr>
          <w:rFonts w:ascii="Times New Roman" w:eastAsia="Times New Roman" w:hAnsi="Times New Roman" w:cs="Times New Roman"/>
          <w:sz w:val="28"/>
          <w:szCs w:val="28"/>
          <w:lang w:val="nl-NL"/>
        </w:rPr>
        <w:t>:</w:t>
      </w:r>
    </w:p>
    <w:p w14:paraId="2A09EEDD" w14:textId="77777777" w:rsidR="00AD7899" w:rsidRPr="008512C3" w:rsidRDefault="00AD7899" w:rsidP="00AD7899">
      <w:pPr>
        <w:tabs>
          <w:tab w:val="center" w:pos="5400"/>
          <w:tab w:val="left" w:pos="71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bCs/>
          <w:sz w:val="28"/>
          <w:szCs w:val="28"/>
          <w:lang w:val="nl-NL"/>
        </w:rPr>
        <w:t>1. Kiến thức:</w:t>
      </w:r>
    </w:p>
    <w:p w14:paraId="5A1D6CB3" w14:textId="6DF8A477" w:rsidR="00AD7899" w:rsidRPr="008512C3" w:rsidRDefault="00AD7899" w:rsidP="00AD7899">
      <w:pPr>
        <w:widowControl w:val="0"/>
        <w:suppressAutoHyphens/>
        <w:spacing w:before="60" w:after="60" w:line="276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da-DK"/>
        </w:rPr>
      </w:pPr>
      <w:r w:rsidRPr="008512C3">
        <w:rPr>
          <w:rFonts w:ascii="Times New Roman" w:eastAsia="MS Mincho" w:hAnsi="Times New Roman" w:cs="Times New Roman"/>
          <w:color w:val="000000"/>
          <w:sz w:val="28"/>
          <w:szCs w:val="28"/>
          <w:lang w:val="da-DK"/>
        </w:rPr>
        <w:t xml:space="preserve">-  Mô tả được </w:t>
      </w:r>
      <w:r w:rsidR="0090238C" w:rsidRPr="008512C3">
        <w:rPr>
          <w:rFonts w:ascii="Times New Roman" w:eastAsia="MS Mincho" w:hAnsi="Times New Roman" w:cs="Times New Roman"/>
          <w:color w:val="000000"/>
          <w:sz w:val="28"/>
          <w:szCs w:val="28"/>
          <w:lang w:val="da-DK"/>
        </w:rPr>
        <w:t>khái niệm hình trụ, biết sử dụng công thức tính diện tích xung quanh</w:t>
      </w:r>
      <w:r w:rsidRPr="008512C3">
        <w:rPr>
          <w:rFonts w:ascii="Times New Roman" w:eastAsia="MS Mincho" w:hAnsi="Times New Roman" w:cs="Times New Roman"/>
          <w:color w:val="000000"/>
          <w:sz w:val="28"/>
          <w:szCs w:val="28"/>
          <w:lang w:val="da-DK"/>
        </w:rPr>
        <w:t xml:space="preserve">. </w:t>
      </w:r>
    </w:p>
    <w:p w14:paraId="35DFF5C1" w14:textId="77777777" w:rsidR="00AD7899" w:rsidRPr="008512C3" w:rsidRDefault="00AD7899" w:rsidP="00AD7899">
      <w:pPr>
        <w:widowControl w:val="0"/>
        <w:suppressAutoHyphens/>
        <w:spacing w:before="60" w:after="60" w:line="276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da-DK"/>
        </w:rPr>
      </w:pPr>
      <w:r w:rsidRPr="008512C3">
        <w:rPr>
          <w:rFonts w:ascii="Times New Roman" w:eastAsia="MS Mincho" w:hAnsi="Times New Roman" w:cs="Times New Roman"/>
          <w:color w:val="000000"/>
          <w:sz w:val="28"/>
          <w:szCs w:val="28"/>
          <w:lang w:val="da-DK"/>
        </w:rPr>
        <w:t xml:space="preserve">- Giải thích được tính chất đường trung bình của tam giác (đường trung bình của tam giác thì song song với cạnh thứ ba và bằng nửa cạnh đó). </w:t>
      </w:r>
    </w:p>
    <w:p w14:paraId="6BE3C813" w14:textId="77777777" w:rsidR="00AD7899" w:rsidRPr="008512C3" w:rsidRDefault="00AD7899" w:rsidP="00AD7899">
      <w:pPr>
        <w:tabs>
          <w:tab w:val="center" w:pos="5400"/>
          <w:tab w:val="left" w:pos="716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  <w:t>- Vận dụng giải quyết vấn đề thực tiễn liên quan đường trung bình của tam giác.</w:t>
      </w:r>
    </w:p>
    <w:p w14:paraId="1C7F6E60" w14:textId="77777777" w:rsidR="00AD7899" w:rsidRPr="008512C3" w:rsidRDefault="00AD7899" w:rsidP="00AD7899">
      <w:pPr>
        <w:tabs>
          <w:tab w:val="center" w:pos="5400"/>
          <w:tab w:val="left" w:pos="7169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2. Năng lực </w:t>
      </w:r>
    </w:p>
    <w:p w14:paraId="33E6C5DC" w14:textId="77777777" w:rsidR="0090238C" w:rsidRPr="0090238C" w:rsidRDefault="0090238C" w:rsidP="0090238C">
      <w:pPr>
        <w:pBdr>
          <w:bar w:val="single" w:sz="4" w:color="auto"/>
        </w:pBdr>
        <w:spacing w:after="0" w:line="240" w:lineRule="auto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90238C">
        <w:rPr>
          <w:rFonts w:ascii="Times New Roman" w:eastAsia="Arial" w:hAnsi="Times New Roman" w:cs="Times New Roman"/>
          <w:bCs/>
          <w:sz w:val="28"/>
          <w:szCs w:val="28"/>
        </w:rPr>
        <w:t xml:space="preserve">- Năng lực tự chủ và tự học: tìm kiếm thông tin, đọc sách giáo khoa, quan sát tranh ảnh, video để làm lồng đèn. </w:t>
      </w:r>
    </w:p>
    <w:p w14:paraId="3741610A" w14:textId="478A0ED1" w:rsidR="0090238C" w:rsidRPr="0090238C" w:rsidRDefault="0090238C" w:rsidP="0090238C">
      <w:pPr>
        <w:pBdr>
          <w:bar w:val="single" w:sz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38C">
        <w:rPr>
          <w:rFonts w:ascii="Times New Roman" w:eastAsia="Arial" w:hAnsi="Times New Roman" w:cs="Times New Roman"/>
          <w:bCs/>
          <w:sz w:val="28"/>
          <w:szCs w:val="28"/>
        </w:rPr>
        <w:t>- Năng lực giao tiếp và hợp tác: Làm việc nhóm</w:t>
      </w:r>
      <w:r w:rsidRPr="008512C3">
        <w:rPr>
          <w:rFonts w:ascii="Times New Roman" w:eastAsia="Arial" w:hAnsi="Times New Roman" w:cs="Times New Roman"/>
          <w:bCs/>
          <w:sz w:val="28"/>
          <w:szCs w:val="28"/>
        </w:rPr>
        <w:t xml:space="preserve">, </w:t>
      </w:r>
      <w:r w:rsidRPr="008512C3">
        <w:rPr>
          <w:rFonts w:ascii="Times New Roman" w:eastAsia="Times New Roman" w:hAnsi="Times New Roman" w:cs="Times New Roman"/>
          <w:sz w:val="28"/>
          <w:szCs w:val="28"/>
          <w:lang w:val="nl-NL"/>
        </w:rPr>
        <w:t xml:space="preserve">trình bày </w:t>
      </w:r>
      <w:r w:rsidRPr="008512C3">
        <w:rPr>
          <w:rFonts w:ascii="Times New Roman" w:eastAsia="Times New Roman" w:hAnsi="Times New Roman" w:cs="Times New Roman"/>
          <w:sz w:val="28"/>
          <w:szCs w:val="28"/>
          <w:lang w:val="nl-NL"/>
        </w:rPr>
        <w:t>sản phẩm học tập trước lớp</w:t>
      </w:r>
      <w:r w:rsidRPr="0090238C">
        <w:rPr>
          <w:rFonts w:ascii="Times New Roman" w:eastAsia="Arial" w:hAnsi="Times New Roman" w:cs="Times New Roman"/>
          <w:bCs/>
          <w:sz w:val="28"/>
          <w:szCs w:val="28"/>
        </w:rPr>
        <w:t xml:space="preserve"> </w:t>
      </w:r>
      <w:r w:rsidRPr="008512C3">
        <w:rPr>
          <w:rFonts w:ascii="Times New Roman" w:eastAsia="Arial" w:hAnsi="Times New Roman" w:cs="Times New Roman"/>
          <w:bCs/>
          <w:sz w:val="28"/>
          <w:szCs w:val="28"/>
        </w:rPr>
        <w:t>cách</w:t>
      </w:r>
      <w:r w:rsidRPr="0090238C">
        <w:rPr>
          <w:rFonts w:ascii="Times New Roman" w:eastAsia="Arial" w:hAnsi="Times New Roman" w:cs="Times New Roman"/>
          <w:bCs/>
          <w:sz w:val="28"/>
          <w:szCs w:val="28"/>
        </w:rPr>
        <w:t xml:space="preserve"> tạo ra đèn lồng.</w:t>
      </w:r>
    </w:p>
    <w:p w14:paraId="140341C2" w14:textId="4C4E5C77" w:rsidR="0090238C" w:rsidRPr="0090238C" w:rsidRDefault="0090238C" w:rsidP="0090238C">
      <w:pPr>
        <w:pBdr>
          <w:bar w:val="single" w:sz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0238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- Vận dụng kiến thức, kỹ năng đã học: </w:t>
      </w:r>
      <w:r w:rsidRPr="008512C3">
        <w:rPr>
          <w:rFonts w:ascii="Times New Roman" w:eastAsia="Calibri" w:hAnsi="Times New Roman" w:cs="Times New Roman"/>
          <w:color w:val="FF0000"/>
          <w:sz w:val="28"/>
          <w:szCs w:val="28"/>
        </w:rPr>
        <w:t>Biết sử dụng công thức tính diệ</w:t>
      </w:r>
      <w:r w:rsidR="00C83657" w:rsidRPr="008512C3">
        <w:rPr>
          <w:rFonts w:ascii="Times New Roman" w:eastAsia="Calibri" w:hAnsi="Times New Roman" w:cs="Times New Roman"/>
          <w:color w:val="FF0000"/>
          <w:sz w:val="28"/>
          <w:szCs w:val="28"/>
        </w:rPr>
        <w:t>n tích xung quanh tính kích thước của đèn lồng</w:t>
      </w:r>
      <w:r w:rsidRPr="0090238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. </w:t>
      </w:r>
    </w:p>
    <w:p w14:paraId="5BFE6400" w14:textId="2FD813FB" w:rsidR="0090238C" w:rsidRPr="0090238C" w:rsidRDefault="0090238C" w:rsidP="0090238C">
      <w:pPr>
        <w:pBdr>
          <w:bar w:val="single" w:sz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0238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- Ứng dụng STEM: </w:t>
      </w:r>
      <w:r w:rsidR="00C83657" w:rsidRPr="008512C3">
        <w:rPr>
          <w:rFonts w:ascii="Times New Roman" w:eastAsia="Calibri" w:hAnsi="Times New Roman" w:cs="Times New Roman"/>
          <w:color w:val="FF0000"/>
          <w:sz w:val="28"/>
          <w:szCs w:val="28"/>
        </w:rPr>
        <w:t>T</w:t>
      </w:r>
      <w:r w:rsidRPr="0090238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ạo được </w:t>
      </w:r>
      <w:r w:rsidR="00C83657" w:rsidRPr="008512C3">
        <w:rPr>
          <w:rFonts w:ascii="Times New Roman" w:eastAsia="Calibri" w:hAnsi="Times New Roman" w:cs="Times New Roman"/>
          <w:color w:val="FF0000"/>
          <w:sz w:val="28"/>
          <w:szCs w:val="28"/>
        </w:rPr>
        <w:t>đèn lồng</w:t>
      </w:r>
      <w:r w:rsidRPr="0090238C">
        <w:rPr>
          <w:rFonts w:ascii="Times New Roman" w:eastAsia="Calibri" w:hAnsi="Times New Roman" w:cs="Times New Roman"/>
          <w:color w:val="FF0000"/>
          <w:sz w:val="28"/>
          <w:szCs w:val="28"/>
        </w:rPr>
        <w:t>.</w:t>
      </w:r>
    </w:p>
    <w:p w14:paraId="3C0DFC8A" w14:textId="77777777" w:rsidR="00AD7899" w:rsidRPr="008512C3" w:rsidRDefault="00AD7899" w:rsidP="00AD7899">
      <w:pPr>
        <w:tabs>
          <w:tab w:val="left" w:pos="7169"/>
          <w:tab w:val="right" w:pos="8640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3. Phẩm chất</w:t>
      </w:r>
    </w:p>
    <w:p w14:paraId="7F9E0402" w14:textId="77777777" w:rsidR="00AD7899" w:rsidRPr="008512C3" w:rsidRDefault="00AD7899" w:rsidP="00AD78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8512C3">
        <w:rPr>
          <w:rFonts w:ascii="Times New Roman" w:eastAsia="Times New Roman" w:hAnsi="Times New Roman" w:cs="Times New Roman"/>
          <w:sz w:val="28"/>
          <w:szCs w:val="28"/>
          <w:lang w:val="sv-SE"/>
        </w:rPr>
        <w:t>- Chăm chỉ:  chú ý nghe giảng và thực hiện tốt các yêu cầu của GV</w:t>
      </w:r>
    </w:p>
    <w:p w14:paraId="6C0CC4AC" w14:textId="77777777" w:rsidR="00AD7899" w:rsidRPr="008512C3" w:rsidRDefault="00AD7899" w:rsidP="00AD78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8512C3">
        <w:rPr>
          <w:rFonts w:ascii="Times New Roman" w:eastAsia="Times New Roman" w:hAnsi="Times New Roman" w:cs="Times New Roman"/>
          <w:sz w:val="28"/>
          <w:szCs w:val="28"/>
          <w:lang w:val="sv-SE"/>
        </w:rPr>
        <w:t>- Trung thực: Báo cáo chính xác kết quả hoạt động của nhóm, của bản thân.</w:t>
      </w:r>
    </w:p>
    <w:p w14:paraId="40E1F5BE" w14:textId="77777777" w:rsidR="00AD7899" w:rsidRPr="008512C3" w:rsidRDefault="00AD7899" w:rsidP="00AD78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v-SE"/>
        </w:rPr>
      </w:pPr>
      <w:r w:rsidRPr="008512C3">
        <w:rPr>
          <w:rFonts w:ascii="Times New Roman" w:eastAsia="Times New Roman" w:hAnsi="Times New Roman" w:cs="Times New Roman"/>
          <w:sz w:val="28"/>
          <w:szCs w:val="28"/>
          <w:lang w:val="sv-SE"/>
        </w:rPr>
        <w:t>- Trách nhiệm: Luôn có tinh thần trách nhiệm vói nhiệm vụ được giao.</w:t>
      </w:r>
    </w:p>
    <w:p w14:paraId="379D4C38" w14:textId="77777777" w:rsidR="00AD7899" w:rsidRPr="008512C3" w:rsidRDefault="00AD7899" w:rsidP="00C83657">
      <w:pPr>
        <w:tabs>
          <w:tab w:val="left" w:pos="71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II. Thiết bị dạy học và học liệu</w:t>
      </w:r>
    </w:p>
    <w:p w14:paraId="2881E426" w14:textId="77777777" w:rsidR="00AD7899" w:rsidRPr="008512C3" w:rsidRDefault="00AD7899" w:rsidP="00C83657">
      <w:pPr>
        <w:tabs>
          <w:tab w:val="left" w:pos="7169"/>
        </w:tabs>
        <w:spacing w:after="0" w:line="240" w:lineRule="auto"/>
        <w:jc w:val="both"/>
        <w:rPr>
          <w:rFonts w:ascii="Times New Roman" w:eastAsia="MS Song" w:hAnsi="Times New Roman" w:cs="Times New Roman"/>
          <w:sz w:val="28"/>
          <w:szCs w:val="28"/>
          <w:lang w:val="pt-BR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1 - GV:  </w:t>
      </w:r>
      <w:r w:rsidRPr="008512C3">
        <w:rPr>
          <w:rFonts w:ascii="Times New Roman" w:eastAsia="Times New Roman" w:hAnsi="Times New Roman" w:cs="Times New Roman"/>
          <w:sz w:val="28"/>
          <w:szCs w:val="28"/>
          <w:lang w:val="nl-NL"/>
        </w:rPr>
        <w:t>SGV, SHD</w:t>
      </w:r>
    </w:p>
    <w:p w14:paraId="1A1A5D8C" w14:textId="50555F34" w:rsidR="00AD7899" w:rsidRPr="008512C3" w:rsidRDefault="00AD7899" w:rsidP="00C83657">
      <w:pPr>
        <w:widowControl w:val="0"/>
        <w:tabs>
          <w:tab w:val="left" w:pos="6263"/>
        </w:tabs>
        <w:autoSpaceDE w:val="0"/>
        <w:autoSpaceDN w:val="0"/>
        <w:adjustRightInd w:val="0"/>
        <w:spacing w:after="0" w:line="240" w:lineRule="auto"/>
        <w:rPr>
          <w:rFonts w:ascii="Times New Roman" w:eastAsia="MS Song" w:hAnsi="Times New Roman" w:cs="Times New Roman"/>
          <w:sz w:val="28"/>
          <w:szCs w:val="28"/>
          <w:lang w:val="pt-BR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2 - HS</w:t>
      </w:r>
      <w:r w:rsidR="00C83657" w:rsidRPr="008512C3">
        <w:rPr>
          <w:rFonts w:ascii="Times New Roman" w:eastAsia="Times New Roman" w:hAnsi="Times New Roman" w:cs="Times New Roman"/>
          <w:sz w:val="28"/>
          <w:szCs w:val="28"/>
          <w:lang w:val="nl-NL"/>
        </w:rPr>
        <w:t>: Thước thẳng, giấy, chai nhựa, băng dính.</w:t>
      </w:r>
    </w:p>
    <w:p w14:paraId="0083923D" w14:textId="77777777" w:rsidR="00AD7899" w:rsidRPr="008512C3" w:rsidRDefault="00AD7899" w:rsidP="00C836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</w:pPr>
      <w:r w:rsidRPr="008512C3">
        <w:rPr>
          <w:rFonts w:ascii="Times New Roman" w:eastAsia="Times New Roman" w:hAnsi="Times New Roman" w:cs="Times New Roman"/>
          <w:b/>
          <w:bCs/>
          <w:sz w:val="28"/>
          <w:szCs w:val="28"/>
          <w:lang w:val="pt-BR"/>
        </w:rPr>
        <w:t>III. Tiến trình dạy học</w:t>
      </w:r>
    </w:p>
    <w:p w14:paraId="3D23AFF9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12C3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Dự kiến: </w:t>
      </w:r>
      <w:r w:rsidRPr="008512C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512C3">
        <w:rPr>
          <w:rFonts w:ascii="Times New Roman" w:eastAsia="Calibri" w:hAnsi="Times New Roman" w:cs="Times New Roman"/>
          <w:sz w:val="28"/>
          <w:szCs w:val="28"/>
        </w:rPr>
        <w:t>Tiết 1:</w:t>
      </w:r>
      <w:r w:rsidRPr="008512C3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  <w:r w:rsidRPr="008512C3">
        <w:rPr>
          <w:rFonts w:ascii="Times New Roman" w:eastAsia="Calibri" w:hAnsi="Times New Roman" w:cs="Times New Roman"/>
          <w:sz w:val="28"/>
          <w:szCs w:val="28"/>
        </w:rPr>
        <w:t>HĐ Khởi động, hoạt động hình thành kiến thức.</w:t>
      </w:r>
    </w:p>
    <w:p w14:paraId="1D22A9D1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12C3">
        <w:rPr>
          <w:rFonts w:ascii="Times New Roman" w:eastAsia="Calibri" w:hAnsi="Times New Roman" w:cs="Times New Roman"/>
          <w:sz w:val="28"/>
          <w:szCs w:val="28"/>
        </w:rPr>
        <w:tab/>
      </w:r>
      <w:r w:rsidRPr="008512C3">
        <w:rPr>
          <w:rFonts w:ascii="Times New Roman" w:eastAsia="Calibri" w:hAnsi="Times New Roman" w:cs="Times New Roman"/>
          <w:sz w:val="28"/>
          <w:szCs w:val="28"/>
        </w:rPr>
        <w:tab/>
      </w:r>
      <w:r w:rsidRPr="008512C3">
        <w:rPr>
          <w:rFonts w:ascii="Times New Roman" w:eastAsia="Calibri" w:hAnsi="Times New Roman" w:cs="Times New Roman"/>
          <w:sz w:val="28"/>
          <w:szCs w:val="28"/>
        </w:rPr>
        <w:tab/>
        <w:t>Tiết 2:  HĐ luyện tập + HĐ vận dụng.</w:t>
      </w:r>
    </w:p>
    <w:p w14:paraId="55D97FE8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/>
          <w:sz w:val="28"/>
          <w:szCs w:val="28"/>
          <w:lang w:val="nl-NL"/>
        </w:rPr>
        <w:t>1. Hoạt động 1: Hoạt động khởi động.</w:t>
      </w:r>
    </w:p>
    <w:p w14:paraId="140CBDFA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a) Mục tiêu: </w:t>
      </w:r>
      <w:r w:rsidRPr="008512C3">
        <w:rPr>
          <w:rFonts w:ascii="Times New Roman" w:hAnsi="Times New Roman" w:cs="Times New Roman"/>
          <w:sz w:val="28"/>
          <w:szCs w:val="28"/>
        </w:rPr>
        <w:t>- Nhận biết hình trụ qua một số hình ảnh thực tế.</w:t>
      </w:r>
    </w:p>
    <w:p w14:paraId="47E0D95D" w14:textId="77777777" w:rsidR="00966B7D" w:rsidRPr="008512C3" w:rsidRDefault="00966B7D" w:rsidP="00966B7D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b) </w:t>
      </w:r>
      <w:r w:rsidRPr="008512C3">
        <w:rPr>
          <w:rFonts w:ascii="Times New Roman" w:eastAsia="Calibri" w:hAnsi="Times New Roman" w:cs="Times New Roman"/>
          <w:sz w:val="28"/>
          <w:szCs w:val="28"/>
          <w:lang w:val="nl-NL"/>
        </w:rPr>
        <w:t>Tổ chức thực hiện:</w:t>
      </w:r>
    </w:p>
    <w:p w14:paraId="17FFB1CF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yêu cầu HS hoạt động cá nhân thực hiện phần A.</w:t>
      </w:r>
    </w:p>
    <w:p w14:paraId="475510B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quan sát và trả lời.</w:t>
      </w:r>
    </w:p>
    <w:p w14:paraId="256E1C83" w14:textId="77777777" w:rsidR="00966B7D" w:rsidRPr="008512C3" w:rsidRDefault="00966B7D" w:rsidP="00966B7D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hAnsi="Times New Roman" w:cs="Times New Roman"/>
          <w:sz w:val="28"/>
          <w:szCs w:val="28"/>
        </w:rPr>
        <w:t>- GV ghi nhận các ý kiến, đặt vấn đề vào bài.</w:t>
      </w:r>
    </w:p>
    <w:p w14:paraId="0C4888A3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/>
          <w:sz w:val="28"/>
          <w:szCs w:val="28"/>
        </w:rPr>
        <w:t>2. Hoạt động 2: Hình thành kiến thức.</w:t>
      </w:r>
    </w:p>
    <w:p w14:paraId="55AE8DC9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Hoạt động 2.1: Hình trụ</w:t>
      </w:r>
    </w:p>
    <w:p w14:paraId="2482372E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lastRenderedPageBreak/>
        <w:t xml:space="preserve">a) Mục tiêu: </w:t>
      </w:r>
      <w:r w:rsidRPr="008512C3">
        <w:rPr>
          <w:rFonts w:ascii="Times New Roman" w:hAnsi="Times New Roman" w:cs="Times New Roman"/>
          <w:sz w:val="28"/>
          <w:szCs w:val="28"/>
        </w:rPr>
        <w:tab/>
        <w:t>Hiểu được khái niệm của hình trụ</w:t>
      </w:r>
    </w:p>
    <w:p w14:paraId="328BAD6A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b) </w:t>
      </w:r>
      <w:r w:rsidRPr="008512C3">
        <w:rPr>
          <w:rFonts w:ascii="Times New Roman" w:eastAsia="Calibri" w:hAnsi="Times New Roman" w:cs="Times New Roman"/>
          <w:sz w:val="28"/>
          <w:szCs w:val="28"/>
          <w:lang w:val="nl-NL"/>
        </w:rPr>
        <w:t>Tổ chức thực hiện:</w:t>
      </w:r>
    </w:p>
    <w:p w14:paraId="33887CD9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* Hoạt động chung cả lớp:</w:t>
      </w:r>
    </w:p>
    <w:p w14:paraId="162A534C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 xml:space="preserve">- GV giới thiệu hình trụ 150 qua hình mô phỏng trên máy chiếu: quay hcn ABCD quanh cạnh CD cố định. Cách tạo nên 2 đáy, mặt xung quanh, đường sinh, chiều cao, trục của hình trụ. </w:t>
      </w:r>
    </w:p>
    <w:p w14:paraId="70CA4281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yêu cầu HS đọc thông tin phần 1b và trả lời các câu hỏi:</w:t>
      </w:r>
    </w:p>
    <w:p w14:paraId="1A663C09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? Hãy chỉ ra các yếu tố của hình trụ.</w:t>
      </w:r>
    </w:p>
    <w:p w14:paraId="5F19F1C5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 xml:space="preserve">- HS hoạt động cá nhân, chỉ trên hình vẽ trên màn chiếu. </w:t>
      </w:r>
    </w:p>
    <w:p w14:paraId="015CFDDE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hAnsi="Times New Roman" w:cs="Times New Roman"/>
          <w:sz w:val="28"/>
          <w:szCs w:val="28"/>
        </w:rPr>
        <w:t>- GV khái quát các yếu tố về hình trụ.</w:t>
      </w:r>
      <w:bookmarkStart w:id="0" w:name="_GoBack"/>
      <w:bookmarkEnd w:id="0"/>
    </w:p>
    <w:p w14:paraId="6783E551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/>
          <w:sz w:val="28"/>
          <w:szCs w:val="28"/>
          <w:lang w:val="nl-NL"/>
        </w:rPr>
        <w:t>*. Kết luận:</w:t>
      </w:r>
    </w:p>
    <w:p w14:paraId="4A01530E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 xml:space="preserve">- Quay hcn quanh cạnh cố định được 1 hình trụ. </w:t>
      </w:r>
    </w:p>
    <w:p w14:paraId="2FDC2457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 xml:space="preserve">+ Đáy là hình tròn; </w:t>
      </w:r>
    </w:p>
    <w:p w14:paraId="2B6AF8CB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+ AB quét lên mặt xung quanh;</w:t>
      </w:r>
    </w:p>
    <w:p w14:paraId="41D75FC2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+ EF là đường sinh và là đường cao.</w:t>
      </w:r>
    </w:p>
    <w:p w14:paraId="7E817169" w14:textId="370B5BA0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4DBDD0" wp14:editId="37F116FB">
                <wp:simplePos x="0" y="0"/>
                <wp:positionH relativeFrom="column">
                  <wp:posOffset>958215</wp:posOffset>
                </wp:positionH>
                <wp:positionV relativeFrom="paragraph">
                  <wp:posOffset>619760</wp:posOffset>
                </wp:positionV>
                <wp:extent cx="2540" cy="766445"/>
                <wp:effectExtent l="3175" t="3810" r="3810" b="1270"/>
                <wp:wrapNone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" cy="766445"/>
                        </a:xfrm>
                        <a:custGeom>
                          <a:avLst/>
                          <a:gdLst>
                            <a:gd name="T0" fmla="*/ 0 w 4"/>
                            <a:gd name="T1" fmla="*/ 0 h 1207"/>
                            <a:gd name="T2" fmla="*/ 4 w 4"/>
                            <a:gd name="T3" fmla="*/ 1207 h 12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" h="1207">
                              <a:moveTo>
                                <a:pt x="0" y="0"/>
                              </a:moveTo>
                              <a:lnTo>
                                <a:pt x="4" y="1207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71484CB" id="Freeform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75.45pt,48.8pt,75.65pt,109.15pt" coordsize="4,1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" filled="f" stroked="f">
                <v:path arrowok="t" o:connecttype="custom" o:connectlocs="0,0;2540,766445" o:connectangles="0,0"/>
              </v:polyline>
            </w:pict>
          </mc:Fallback>
        </mc:AlternateContent>
      </w:r>
      <w:r w:rsidRPr="008512C3">
        <w:rPr>
          <w:rFonts w:ascii="Times New Roman" w:hAnsi="Times New Roman" w:cs="Times New Roman"/>
          <w:sz w:val="28"/>
          <w:szCs w:val="28"/>
          <w:lang w:val="fr-FR"/>
        </w:rPr>
        <w:t>+ CD là trục của hình trụ.</w:t>
      </w:r>
    </w:p>
    <w:p w14:paraId="46E8C47A" w14:textId="4ABB8A5C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hAnsi="Times New Roman" w:cs="Times New Roman"/>
          <w:sz w:val="28"/>
          <w:szCs w:val="28"/>
          <w:lang w:val="fr-FR"/>
        </w:rPr>
        <w:t xml:space="preserve">         </w:t>
      </w:r>
      <w:r w:rsidRPr="008512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DB2B94" wp14:editId="5D0CAFA7">
            <wp:extent cx="879475" cy="1239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6558F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</w:p>
    <w:p w14:paraId="55CD359A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8512C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Hoạt động 2.2: Tìm hiểu về phần chung của hình trụ và mặt phẳng song song với đáy hoặc mặt phẳng vuông góc với đáy.</w:t>
      </w:r>
    </w:p>
    <w:p w14:paraId="3C8E2917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a) Mục tiêu: </w:t>
      </w:r>
      <w:r w:rsidRPr="008512C3">
        <w:rPr>
          <w:rFonts w:ascii="Times New Roman" w:hAnsi="Times New Roman" w:cs="Times New Roman"/>
          <w:sz w:val="28"/>
          <w:szCs w:val="28"/>
        </w:rPr>
        <w:tab/>
      </w:r>
      <w:r w:rsidRPr="008512C3">
        <w:rPr>
          <w:rFonts w:ascii="Times New Roman" w:eastAsia="Calibri" w:hAnsi="Times New Roman" w:cs="Times New Roman"/>
          <w:color w:val="000000"/>
          <w:sz w:val="28"/>
          <w:szCs w:val="28"/>
        </w:rPr>
        <w:t>Hiểu về phần chung của hình trụ và mặt phẳng song song với đáy hoặc mặt phẳng vuông góc với đáy.</w:t>
      </w:r>
    </w:p>
    <w:p w14:paraId="34CB3085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b) </w:t>
      </w:r>
      <w:r w:rsidRPr="008512C3">
        <w:rPr>
          <w:rFonts w:ascii="Times New Roman" w:eastAsia="Calibri" w:hAnsi="Times New Roman" w:cs="Times New Roman"/>
          <w:sz w:val="28"/>
          <w:szCs w:val="28"/>
          <w:lang w:val="nl-NL"/>
        </w:rPr>
        <w:t>Tổ chức thực hiện:</w:t>
      </w:r>
    </w:p>
    <w:p w14:paraId="72113DFF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yêu cầu HS hoạt động cá nhân thực hiện phần 2.a).</w:t>
      </w:r>
    </w:p>
    <w:p w14:paraId="1A845E1E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suy nghĩ, trả lời.</w:t>
      </w:r>
    </w:p>
    <w:p w14:paraId="631B6FC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Các HS khác nhận xét, bổ sung.</w:t>
      </w:r>
    </w:p>
    <w:p w14:paraId="2E9B0433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nhận xét, hỏi:</w:t>
      </w:r>
    </w:p>
    <w:p w14:paraId="0BFCDE24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? Khi cắt hình trụ bởi một mặt phẳng // đáy mặt cắt là hình gì?</w:t>
      </w:r>
    </w:p>
    <w:p w14:paraId="7EE2B4BC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lastRenderedPageBreak/>
        <w:t>- GV chiếu hình mô phỏng.</w:t>
      </w:r>
    </w:p>
    <w:p w14:paraId="5A3C9033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? Khi cắt hình trụ bởi một mặt phẳng // với trục DC thì mặt cắt là hình gì?</w:t>
      </w:r>
    </w:p>
    <w:p w14:paraId="6074D0C3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chiếu hình mô phỏng.</w:t>
      </w:r>
    </w:p>
    <w:p w14:paraId="7C79B9AE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chốt lại kiến thức.</w:t>
      </w:r>
    </w:p>
    <w:p w14:paraId="64D5372E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hAnsi="Times New Roman" w:cs="Times New Roman"/>
          <w:sz w:val="28"/>
          <w:szCs w:val="28"/>
        </w:rPr>
        <w:t>*. Kết luận: SHD/143</w:t>
      </w:r>
    </w:p>
    <w:p w14:paraId="62B2B9FF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8512C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Hoạt động 2.3: Tìm hiểu về diện tích xung quanh và diện tích toàn phần của hình trụ.</w:t>
      </w:r>
    </w:p>
    <w:p w14:paraId="7D96671D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a) Mục tiêu: </w:t>
      </w:r>
      <w:r w:rsidRPr="008512C3">
        <w:rPr>
          <w:rFonts w:ascii="Times New Roman" w:hAnsi="Times New Roman" w:cs="Times New Roman"/>
          <w:sz w:val="28"/>
          <w:szCs w:val="28"/>
        </w:rPr>
        <w:tab/>
      </w:r>
    </w:p>
    <w:p w14:paraId="0DFED0EE" w14:textId="77777777" w:rsidR="00966B7D" w:rsidRPr="008512C3" w:rsidRDefault="00966B7D" w:rsidP="00966B7D">
      <w:pPr>
        <w:ind w:right="255"/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ab/>
        <w:t>- Biết vận dụng công thức tính diện tích xung quanh vào làm bài tập.</w:t>
      </w:r>
    </w:p>
    <w:p w14:paraId="03A1E4A6" w14:textId="77777777" w:rsidR="00966B7D" w:rsidRPr="008512C3" w:rsidRDefault="00966B7D" w:rsidP="00966B7D">
      <w:pPr>
        <w:ind w:right="255"/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ab/>
        <w:t>- Biết vận dụng công thức tính diện tích toàn phần vào làm bài tập.</w:t>
      </w:r>
    </w:p>
    <w:p w14:paraId="74CD71E5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b) </w:t>
      </w:r>
      <w:r w:rsidRPr="008512C3">
        <w:rPr>
          <w:rFonts w:ascii="Times New Roman" w:eastAsia="Calibri" w:hAnsi="Times New Roman" w:cs="Times New Roman"/>
          <w:sz w:val="28"/>
          <w:szCs w:val="28"/>
          <w:lang w:val="nl-NL"/>
        </w:rPr>
        <w:t>Tổ chức thực hiện:</w:t>
      </w:r>
    </w:p>
    <w:p w14:paraId="089743DF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yêu cầu HS hoạt động cá nhân thực hiện phần 3.a).</w:t>
      </w:r>
    </w:p>
    <w:p w14:paraId="2E138839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thực hiện nhiệm vụ.</w:t>
      </w:r>
    </w:p>
    <w:p w14:paraId="3E5DADC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quan sát, hỗ trợ HS.</w:t>
      </w:r>
    </w:p>
    <w:p w14:paraId="2ADF7DB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Một vài HS trả lời, HS khác nhận xét.</w:t>
      </w:r>
    </w:p>
    <w:p w14:paraId="5AE581BB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chốt lại kiến thức trên.</w:t>
      </w:r>
    </w:p>
    <w:p w14:paraId="31AED70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đọc phần 3.b), nêu các công thức.</w:t>
      </w:r>
    </w:p>
    <w:p w14:paraId="1B7ADC57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nhấn mạnh, ghi các công thức.</w:t>
      </w:r>
    </w:p>
    <w:p w14:paraId="5363B811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* GV hướng dẫn HS phân tích ví dụ.</w:t>
      </w:r>
    </w:p>
    <w:p w14:paraId="3399427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tìm hiểu ví dụ theo hướng dẫn của GV.</w:t>
      </w:r>
    </w:p>
    <w:p w14:paraId="1996897F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*. Kết luận:</w:t>
      </w:r>
    </w:p>
    <w:p w14:paraId="3F25999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12C3">
        <w:rPr>
          <w:rFonts w:ascii="Times New Roman" w:hAnsi="Times New Roman" w:cs="Times New Roman"/>
          <w:b/>
          <w:sz w:val="28"/>
          <w:szCs w:val="28"/>
        </w:rPr>
        <w:tab/>
        <w:t>S</w:t>
      </w:r>
      <w:r w:rsidRPr="008512C3">
        <w:rPr>
          <w:rFonts w:ascii="Times New Roman" w:hAnsi="Times New Roman" w:cs="Times New Roman"/>
          <w:b/>
          <w:sz w:val="28"/>
          <w:szCs w:val="28"/>
          <w:vertAlign w:val="subscript"/>
        </w:rPr>
        <w:t>xq</w:t>
      </w:r>
      <w:r w:rsidRPr="008512C3">
        <w:rPr>
          <w:rFonts w:ascii="Times New Roman" w:hAnsi="Times New Roman" w:cs="Times New Roman"/>
          <w:b/>
          <w:sz w:val="28"/>
          <w:szCs w:val="28"/>
        </w:rPr>
        <w:t xml:space="preserve"> = 2</w:t>
      </w:r>
      <w:r w:rsidRPr="008512C3">
        <w:rPr>
          <w:rFonts w:ascii="Times New Roman" w:hAnsi="Times New Roman" w:cs="Times New Roman"/>
          <w:b/>
          <w:sz w:val="28"/>
          <w:szCs w:val="28"/>
        </w:rPr>
        <w:sym w:font="Symbol" w:char="F070"/>
      </w:r>
      <w:r w:rsidRPr="008512C3">
        <w:rPr>
          <w:rFonts w:ascii="Times New Roman" w:hAnsi="Times New Roman" w:cs="Times New Roman"/>
          <w:b/>
          <w:sz w:val="28"/>
          <w:szCs w:val="28"/>
        </w:rPr>
        <w:t>.r.h</w:t>
      </w:r>
    </w:p>
    <w:p w14:paraId="20810DA5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b/>
          <w:sz w:val="28"/>
          <w:szCs w:val="28"/>
        </w:rPr>
        <w:tab/>
        <w:t>S</w:t>
      </w:r>
      <w:r w:rsidRPr="008512C3">
        <w:rPr>
          <w:rFonts w:ascii="Times New Roman" w:hAnsi="Times New Roman" w:cs="Times New Roman"/>
          <w:b/>
          <w:sz w:val="28"/>
          <w:szCs w:val="28"/>
          <w:vertAlign w:val="subscript"/>
        </w:rPr>
        <w:t>tp</w:t>
      </w:r>
      <w:r w:rsidRPr="008512C3">
        <w:rPr>
          <w:rFonts w:ascii="Times New Roman" w:hAnsi="Times New Roman" w:cs="Times New Roman"/>
          <w:b/>
          <w:sz w:val="28"/>
          <w:szCs w:val="28"/>
        </w:rPr>
        <w:t xml:space="preserve"> = 2 </w:t>
      </w:r>
      <w:r w:rsidRPr="008512C3">
        <w:rPr>
          <w:rFonts w:ascii="Times New Roman" w:hAnsi="Times New Roman" w:cs="Times New Roman"/>
          <w:b/>
          <w:sz w:val="28"/>
          <w:szCs w:val="28"/>
        </w:rPr>
        <w:sym w:font="Symbol" w:char="F070"/>
      </w:r>
      <w:r w:rsidRPr="008512C3">
        <w:rPr>
          <w:rFonts w:ascii="Times New Roman" w:hAnsi="Times New Roman" w:cs="Times New Roman"/>
          <w:b/>
          <w:sz w:val="28"/>
          <w:szCs w:val="28"/>
        </w:rPr>
        <w:t>.r.h  + 2</w:t>
      </w:r>
      <w:r w:rsidRPr="008512C3">
        <w:rPr>
          <w:rFonts w:ascii="Times New Roman" w:hAnsi="Times New Roman" w:cs="Times New Roman"/>
          <w:b/>
          <w:sz w:val="28"/>
          <w:szCs w:val="28"/>
        </w:rPr>
        <w:sym w:font="Symbol" w:char="F070"/>
      </w:r>
      <w:r w:rsidRPr="008512C3">
        <w:rPr>
          <w:rFonts w:ascii="Times New Roman" w:hAnsi="Times New Roman" w:cs="Times New Roman"/>
          <w:b/>
          <w:sz w:val="28"/>
          <w:szCs w:val="28"/>
        </w:rPr>
        <w:t>.r</w:t>
      </w:r>
      <w:r w:rsidRPr="008512C3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8512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F52EBD" w14:textId="77777777" w:rsidR="00966B7D" w:rsidRPr="008512C3" w:rsidRDefault="00966B7D" w:rsidP="00966B7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512C3">
        <w:rPr>
          <w:rFonts w:ascii="Times New Roman" w:hAnsi="Times New Roman" w:cs="Times New Roman"/>
          <w:i/>
          <w:sz w:val="28"/>
          <w:szCs w:val="28"/>
        </w:rPr>
        <w:t>(r là bán kính đáy, h chiều cao của hình trụ).</w:t>
      </w:r>
    </w:p>
    <w:p w14:paraId="060EBA31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8512C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Hoạt động 2.4: Tìm hiểu về thể tích của hình trụ.</w:t>
      </w:r>
    </w:p>
    <w:p w14:paraId="7E099FBF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a) Mục tiêu: </w:t>
      </w:r>
      <w:r w:rsidRPr="008512C3">
        <w:rPr>
          <w:rFonts w:ascii="Times New Roman" w:hAnsi="Times New Roman" w:cs="Times New Roman"/>
          <w:sz w:val="28"/>
          <w:szCs w:val="28"/>
        </w:rPr>
        <w:tab/>
      </w:r>
    </w:p>
    <w:p w14:paraId="52425A32" w14:textId="77777777" w:rsidR="00966B7D" w:rsidRPr="008512C3" w:rsidRDefault="00966B7D" w:rsidP="00966B7D">
      <w:pPr>
        <w:ind w:right="255"/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ab/>
        <w:t>- Biết vận dụng công thức tính thể tích vào làm bài tập.</w:t>
      </w:r>
    </w:p>
    <w:p w14:paraId="568B1B16" w14:textId="77777777" w:rsidR="00966B7D" w:rsidRPr="008512C3" w:rsidRDefault="00966B7D" w:rsidP="00966B7D">
      <w:pPr>
        <w:jc w:val="both"/>
        <w:rPr>
          <w:rFonts w:ascii="Times New Roman" w:eastAsia="Calibri" w:hAnsi="Times New Roman" w:cs="Times New Roman"/>
          <w:sz w:val="28"/>
          <w:szCs w:val="28"/>
          <w:lang w:val="nl-NL"/>
        </w:rPr>
      </w:pPr>
      <w:r w:rsidRPr="008512C3">
        <w:rPr>
          <w:rFonts w:ascii="Times New Roman" w:eastAsia="Calibri" w:hAnsi="Times New Roman" w:cs="Times New Roman"/>
          <w:bCs/>
          <w:sz w:val="28"/>
          <w:szCs w:val="28"/>
          <w:lang w:val="nl-NL"/>
        </w:rPr>
        <w:t xml:space="preserve">b) </w:t>
      </w:r>
      <w:r w:rsidRPr="008512C3">
        <w:rPr>
          <w:rFonts w:ascii="Times New Roman" w:eastAsia="Calibri" w:hAnsi="Times New Roman" w:cs="Times New Roman"/>
          <w:sz w:val="28"/>
          <w:szCs w:val="28"/>
          <w:lang w:val="nl-NL"/>
        </w:rPr>
        <w:t>Tổ chức thực hiện:</w:t>
      </w:r>
    </w:p>
    <w:p w14:paraId="319AFC8D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* Hoạt động chung cả lớp:</w:t>
      </w:r>
    </w:p>
    <w:p w14:paraId="21D773BB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 xml:space="preserve">? Nêu công thức tính thể tích của hình trụ đã học ở lớp dưới?  </w:t>
      </w:r>
    </w:p>
    <w:p w14:paraId="617FA3D9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lastRenderedPageBreak/>
        <w:t>? Từ công thức, hãy suy ra các công thức tính S, h, r?</w:t>
      </w:r>
    </w:p>
    <w:p w14:paraId="78BDB0A4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? Áp dụng công thức tính thể tích của hình trụ có bán kính đáy là 5cm, chiều cao hình trụ là 11cm?</w:t>
      </w:r>
    </w:p>
    <w:p w14:paraId="202E8A9A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yêu cầu HS đọc ví dụ HDH/144.</w:t>
      </w:r>
    </w:p>
    <w:p w14:paraId="3487F5B6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? Em hãy tóm tắt lại ví dụ?</w:t>
      </w:r>
    </w:p>
    <w:p w14:paraId="5EEA10B2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*. Kết luận:</w:t>
      </w:r>
    </w:p>
    <w:p w14:paraId="548F64BD" w14:textId="77777777" w:rsidR="00966B7D" w:rsidRPr="008512C3" w:rsidRDefault="00966B7D" w:rsidP="00966B7D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8512C3">
        <w:rPr>
          <w:rFonts w:ascii="Times New Roman" w:hAnsi="Times New Roman" w:cs="Times New Roman"/>
          <w:b/>
          <w:sz w:val="28"/>
          <w:szCs w:val="28"/>
        </w:rPr>
        <w:t xml:space="preserve">V = S.h = </w:t>
      </w:r>
      <w:r w:rsidRPr="008512C3">
        <w:rPr>
          <w:rFonts w:ascii="Times New Roman" w:hAnsi="Times New Roman" w:cs="Times New Roman"/>
          <w:b/>
          <w:sz w:val="28"/>
          <w:szCs w:val="28"/>
        </w:rPr>
        <w:sym w:font="Symbol" w:char="F070"/>
      </w:r>
      <w:r w:rsidRPr="008512C3">
        <w:rPr>
          <w:rFonts w:ascii="Times New Roman" w:hAnsi="Times New Roman" w:cs="Times New Roman"/>
          <w:b/>
          <w:sz w:val="28"/>
          <w:szCs w:val="28"/>
        </w:rPr>
        <w:t>.r</w:t>
      </w:r>
      <w:r w:rsidRPr="008512C3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8512C3">
        <w:rPr>
          <w:rFonts w:ascii="Times New Roman" w:hAnsi="Times New Roman" w:cs="Times New Roman"/>
          <w:b/>
          <w:sz w:val="28"/>
          <w:szCs w:val="28"/>
        </w:rPr>
        <w:t>h</w:t>
      </w:r>
    </w:p>
    <w:p w14:paraId="1C188BF7" w14:textId="77777777" w:rsidR="00966B7D" w:rsidRPr="008512C3" w:rsidRDefault="00966B7D" w:rsidP="00966B7D">
      <w:pPr>
        <w:ind w:firstLine="720"/>
        <w:rPr>
          <w:rFonts w:ascii="Times New Roman" w:hAnsi="Times New Roman" w:cs="Times New Roman"/>
          <w:i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i/>
          <w:sz w:val="28"/>
          <w:szCs w:val="28"/>
        </w:rPr>
        <w:t xml:space="preserve">(r là bán kính đáy, S là diện tích đáy, </w:t>
      </w:r>
      <w:r w:rsidRPr="008512C3">
        <w:rPr>
          <w:rFonts w:ascii="Times New Roman" w:hAnsi="Times New Roman" w:cs="Times New Roman"/>
          <w:i/>
          <w:sz w:val="28"/>
          <w:szCs w:val="28"/>
          <w:lang w:val="fr-FR"/>
        </w:rPr>
        <w:t>h là chiều cao)</w:t>
      </w:r>
    </w:p>
    <w:p w14:paraId="74BE4C62" w14:textId="7BEB1E5B" w:rsidR="00966B7D" w:rsidRPr="008512C3" w:rsidRDefault="00966B7D" w:rsidP="00966B7D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512C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7779D52" wp14:editId="55B78160">
            <wp:simplePos x="0" y="0"/>
            <wp:positionH relativeFrom="column">
              <wp:posOffset>-1948815</wp:posOffset>
            </wp:positionH>
            <wp:positionV relativeFrom="paragraph">
              <wp:posOffset>-2157095</wp:posOffset>
            </wp:positionV>
            <wp:extent cx="635" cy="63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k 1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12C3">
        <w:rPr>
          <w:rFonts w:ascii="Times New Roman" w:eastAsia="Calibri" w:hAnsi="Times New Roman" w:cs="Times New Roman"/>
          <w:b/>
          <w:sz w:val="28"/>
          <w:szCs w:val="28"/>
        </w:rPr>
        <w:t xml:space="preserve">3. Hoạt động 3: Luyện tập. </w:t>
      </w:r>
    </w:p>
    <w:p w14:paraId="43853AA5" w14:textId="77777777" w:rsidR="00966B7D" w:rsidRPr="008512C3" w:rsidRDefault="00966B7D" w:rsidP="00966B7D">
      <w:pPr>
        <w:tabs>
          <w:tab w:val="center" w:pos="5400"/>
          <w:tab w:val="left" w:pos="716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a) Mục tiêu:</w:t>
      </w:r>
      <w:r w:rsidRPr="008512C3">
        <w:rPr>
          <w:rFonts w:ascii="Times New Roman" w:eastAsia="Times New Roman" w:hAnsi="Times New Roman" w:cs="Times New Roman"/>
          <w:sz w:val="28"/>
          <w:szCs w:val="28"/>
          <w:lang w:val="nl-NL"/>
        </w:rPr>
        <w:t xml:space="preserve"> Vận dụng </w:t>
      </w:r>
      <w:r w:rsidRPr="008512C3">
        <w:rPr>
          <w:rFonts w:ascii="Times New Roman" w:hAnsi="Times New Roman" w:cs="Times New Roman"/>
          <w:sz w:val="28"/>
          <w:szCs w:val="28"/>
          <w:lang w:val="nl-NL"/>
        </w:rPr>
        <w:t>công thức tính diện tích xung quanh, diện tích toàn phần, thể tích vào bài tập.</w:t>
      </w:r>
    </w:p>
    <w:p w14:paraId="6927AD45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b) Tổ chức thực hiện: </w:t>
      </w:r>
    </w:p>
    <w:p w14:paraId="322F2E66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sz w:val="28"/>
          <w:szCs w:val="28"/>
          <w:lang w:val="fr-FR"/>
        </w:rPr>
        <w:t>* GV yêu cầu HS hoạt động cặp đôi làm bài 1.</w:t>
      </w:r>
    </w:p>
    <w:p w14:paraId="5713BBF8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sz w:val="28"/>
          <w:szCs w:val="28"/>
          <w:lang w:val="fr-FR"/>
        </w:rPr>
        <w:t>- HS hoạt động cặp đôi làm bài.</w:t>
      </w:r>
    </w:p>
    <w:p w14:paraId="2B1F0CC9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sz w:val="28"/>
          <w:szCs w:val="28"/>
          <w:lang w:val="fr-FR"/>
        </w:rPr>
        <w:t>- GV quan sát, trợ giúp nếu HS khó khăn.</w:t>
      </w:r>
    </w:p>
    <w:p w14:paraId="613A3FE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sz w:val="28"/>
          <w:szCs w:val="28"/>
          <w:lang w:val="fr-FR"/>
        </w:rPr>
        <w:t>- Một vài HS lần lượt báo cáo bài làm/máy chiếu.</w:t>
      </w:r>
    </w:p>
    <w:p w14:paraId="12B171CF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sz w:val="28"/>
          <w:szCs w:val="28"/>
          <w:lang w:val="fr-FR"/>
        </w:rPr>
        <w:t>- HS khác nhận xét, bổ sung bài làm của bạn.</w:t>
      </w:r>
    </w:p>
    <w:p w14:paraId="3C67C839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sz w:val="28"/>
          <w:szCs w:val="28"/>
          <w:lang w:val="fr-FR"/>
        </w:rPr>
        <w:t>- GV nhận xét, sửa sai cho HS (nếu có) nhấn mạnh các công thức liên quan.</w:t>
      </w:r>
    </w:p>
    <w:p w14:paraId="74790B1F" w14:textId="77777777" w:rsidR="00966B7D" w:rsidRPr="008512C3" w:rsidRDefault="00966B7D" w:rsidP="00966B7D">
      <w:p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b/>
          <w:sz w:val="28"/>
          <w:szCs w:val="28"/>
          <w:lang w:val="fr-FR"/>
        </w:rPr>
        <w:t>NV 2 :</w:t>
      </w:r>
    </w:p>
    <w:p w14:paraId="62AC8AFD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* GV tổ chức cho HS hoạt động chung cả lớp tìm hiểu đề bài bài 2:</w:t>
      </w:r>
    </w:p>
    <w:p w14:paraId="105CE6F4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đọc đề bài.</w:t>
      </w:r>
    </w:p>
    <w:p w14:paraId="5714C65A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? Đề bài cho biết gì? yêu cầu gì?</w:t>
      </w:r>
    </w:p>
    <w:p w14:paraId="530A4EE0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tóm tắt đề bài.</w:t>
      </w:r>
    </w:p>
    <w:p w14:paraId="4D80BB98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? Nêu cách tính bán kính và thể tích của hình trụ đó?</w:t>
      </w:r>
    </w:p>
    <w:p w14:paraId="5EA9965A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trình bày.</w:t>
      </w:r>
    </w:p>
    <w:p w14:paraId="2AF9D642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GV yêu cầu HS hoạt động cá nhân làm bài.</w:t>
      </w:r>
    </w:p>
    <w:p w14:paraId="4D9D7A77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- 1HS lên bảng trình bày, HS còn lại làm vào vở.</w:t>
      </w:r>
    </w:p>
    <w:p w14:paraId="2D7014ED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</w:rPr>
      </w:pPr>
      <w:r w:rsidRPr="008512C3">
        <w:rPr>
          <w:rFonts w:ascii="Times New Roman" w:hAnsi="Times New Roman" w:cs="Times New Roman"/>
          <w:sz w:val="28"/>
          <w:szCs w:val="28"/>
        </w:rPr>
        <w:t>- HS khác nhận xét, bổ sung.</w:t>
      </w:r>
    </w:p>
    <w:p w14:paraId="3FDF9EF1" w14:textId="77777777" w:rsidR="00966B7D" w:rsidRPr="008512C3" w:rsidRDefault="00966B7D" w:rsidP="00966B7D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8512C3">
        <w:rPr>
          <w:rFonts w:ascii="Times New Roman" w:hAnsi="Times New Roman" w:cs="Times New Roman"/>
          <w:sz w:val="28"/>
          <w:szCs w:val="28"/>
        </w:rPr>
        <w:t>- GV nhận xét, bổ sung và khái quát lại cách làm.</w:t>
      </w:r>
    </w:p>
    <w:p w14:paraId="00E14B09" w14:textId="77777777" w:rsidR="00966B7D" w:rsidRPr="008512C3" w:rsidRDefault="00966B7D" w:rsidP="00966B7D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5E0856AF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Hoạt động 4: Vận dụng (STEM)</w:t>
      </w:r>
    </w:p>
    <w:p w14:paraId="00F25D2F" w14:textId="77777777" w:rsidR="00966B7D" w:rsidRPr="008512C3" w:rsidRDefault="00966B7D" w:rsidP="00966B7D">
      <w:pPr>
        <w:tabs>
          <w:tab w:val="center" w:pos="5400"/>
          <w:tab w:val="left" w:pos="716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lastRenderedPageBreak/>
        <w:t>a) Mục tiêu:</w:t>
      </w:r>
      <w:r w:rsidRPr="008512C3">
        <w:rPr>
          <w:rFonts w:ascii="Times New Roman" w:eastAsia="Times New Roman" w:hAnsi="Times New Roman" w:cs="Times New Roman"/>
          <w:sz w:val="28"/>
          <w:szCs w:val="28"/>
          <w:lang w:val="nl-NL"/>
        </w:rPr>
        <w:t xml:space="preserve"> Vận dụng </w:t>
      </w:r>
      <w:r w:rsidRPr="008512C3">
        <w:rPr>
          <w:rFonts w:ascii="Times New Roman" w:hAnsi="Times New Roman" w:cs="Times New Roman"/>
          <w:sz w:val="28"/>
          <w:szCs w:val="28"/>
          <w:lang w:val="nl-NL"/>
        </w:rPr>
        <w:t>công thức tính diện tích xung quanh để làm đèn lồng</w:t>
      </w:r>
      <w:r w:rsidRPr="008512C3">
        <w:rPr>
          <w:rFonts w:ascii="Times New Roman" w:eastAsia="Calibri" w:hAnsi="Times New Roman" w:cs="Times New Roman"/>
          <w:noProof/>
          <w:sz w:val="28"/>
          <w:szCs w:val="28"/>
        </w:rPr>
        <w:t>.</w:t>
      </w:r>
    </w:p>
    <w:p w14:paraId="6CED7856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 xml:space="preserve">b) Tổ chức thực hiện: </w:t>
      </w:r>
    </w:p>
    <w:p w14:paraId="6D2E7825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  <w:t xml:space="preserve">- GV yêu cầu HS tìm hiểu về cấu tạo của </w:t>
      </w:r>
      <w:r w:rsidRPr="008512C3">
        <w:rPr>
          <w:rFonts w:ascii="Times New Roman" w:hAnsi="Times New Roman" w:cs="Times New Roman"/>
          <w:bCs/>
          <w:sz w:val="28"/>
          <w:szCs w:val="28"/>
          <w:lang w:val="nl-NL"/>
        </w:rPr>
        <w:t>đèn lồng</w:t>
      </w:r>
    </w:p>
    <w:p w14:paraId="2AC42764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</w:pPr>
      <w:r w:rsidRPr="008512C3"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  <w:t>- Chia lớp thành 4 nhóm giao nhiệm vụ thiết kế, chế tạo cho học sinh về nhà thực hiện và báo cáo sản phẩm vào tiết sau.</w:t>
      </w:r>
    </w:p>
    <w:p w14:paraId="4227FC39" w14:textId="77777777" w:rsidR="00966B7D" w:rsidRPr="008512C3" w:rsidRDefault="00966B7D" w:rsidP="00966B7D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2C3">
        <w:rPr>
          <w:rFonts w:ascii="Times New Roman" w:hAnsi="Times New Roman" w:cs="Times New Roman"/>
          <w:b/>
          <w:bCs/>
          <w:sz w:val="28"/>
          <w:szCs w:val="28"/>
        </w:rPr>
        <w:t>BẢNG TIÊU CHÍ ĐÁNH GIÁ SẢN PHẨM</w:t>
      </w:r>
    </w:p>
    <w:tbl>
      <w:tblPr>
        <w:tblW w:w="9739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770"/>
        <w:gridCol w:w="1701"/>
        <w:gridCol w:w="2268"/>
      </w:tblGrid>
      <w:tr w:rsidR="00966B7D" w:rsidRPr="008512C3" w14:paraId="48DE0973" w14:textId="77777777" w:rsidTr="002E5BF9">
        <w:trPr>
          <w:trHeight w:val="437"/>
        </w:trPr>
        <w:tc>
          <w:tcPr>
            <w:tcW w:w="57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3E8D5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FF0000"/>
                <w:kern w:val="24"/>
                <w:sz w:val="28"/>
                <w:szCs w:val="28"/>
              </w:rPr>
              <w:t>TIÊU</w:t>
            </w:r>
            <w:r w:rsidRPr="008512C3">
              <w:rPr>
                <w:rFonts w:ascii="Times New Roman" w:eastAsia="Times New Roman" w:hAnsi="Times New Roman" w:cs="Times New Roman"/>
                <w:b/>
                <w:bCs/>
                <w:color w:val="FF0000"/>
                <w:kern w:val="24"/>
                <w:position w:val="1"/>
                <w:sz w:val="28"/>
                <w:szCs w:val="28"/>
              </w:rPr>
              <w:t xml:space="preserve"> CHÍ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7E9DB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FF0000"/>
                <w:kern w:val="24"/>
                <w:sz w:val="28"/>
                <w:szCs w:val="28"/>
              </w:rPr>
              <w:t>Điểm tối đa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A32C10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FF0000"/>
                <w:kern w:val="24"/>
                <w:sz w:val="28"/>
                <w:szCs w:val="28"/>
              </w:rPr>
              <w:t>Điểm</w:t>
            </w:r>
            <w:r w:rsidRPr="008512C3">
              <w:rPr>
                <w:rFonts w:ascii="Times New Roman" w:eastAsia="Times New Roman" w:hAnsi="Times New Roman" w:cs="Times New Roman"/>
                <w:b/>
                <w:bCs/>
                <w:color w:val="FF0000"/>
                <w:kern w:val="24"/>
                <w:sz w:val="28"/>
                <w:szCs w:val="28"/>
                <w:lang w:val="en-SG"/>
              </w:rPr>
              <w:t xml:space="preserve"> đạt được</w:t>
            </w:r>
          </w:p>
        </w:tc>
      </w:tr>
      <w:tr w:rsidR="00966B7D" w:rsidRPr="008512C3" w14:paraId="5DA0863E" w14:textId="77777777" w:rsidTr="002E5BF9">
        <w:trPr>
          <w:trHeight w:val="347"/>
        </w:trPr>
        <w:tc>
          <w:tcPr>
            <w:tcW w:w="57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D5DFF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Vật</w:t>
            </w: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position w:val="1"/>
                <w:sz w:val="28"/>
                <w:szCs w:val="28"/>
              </w:rPr>
              <w:t xml:space="preserve"> d</w:t>
            </w: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ụng để</w:t>
            </w: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position w:val="1"/>
                <w:sz w:val="28"/>
                <w:szCs w:val="28"/>
              </w:rPr>
              <w:t xml:space="preserve"> tạo sản phẩm đẹp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BA241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7C6E4E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 </w:t>
            </w:r>
          </w:p>
        </w:tc>
      </w:tr>
      <w:tr w:rsidR="00966B7D" w:rsidRPr="008512C3" w14:paraId="10F8F312" w14:textId="77777777" w:rsidTr="002E5BF9">
        <w:trPr>
          <w:trHeight w:val="20"/>
        </w:trPr>
        <w:tc>
          <w:tcPr>
            <w:tcW w:w="57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AE58B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Độ chính xác cao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54EA5A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5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AF450D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 </w:t>
            </w:r>
          </w:p>
        </w:tc>
      </w:tr>
      <w:tr w:rsidR="00966B7D" w:rsidRPr="008512C3" w14:paraId="04F7942A" w14:textId="77777777" w:rsidTr="002E5BF9">
        <w:trPr>
          <w:trHeight w:val="81"/>
        </w:trPr>
        <w:tc>
          <w:tcPr>
            <w:tcW w:w="57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91A9DE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Dễ sử dụng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E898F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5FF99C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 </w:t>
            </w:r>
          </w:p>
        </w:tc>
      </w:tr>
      <w:tr w:rsidR="00966B7D" w:rsidRPr="008512C3" w14:paraId="5CB53BF6" w14:textId="77777777" w:rsidTr="002E5BF9">
        <w:trPr>
          <w:trHeight w:val="161"/>
        </w:trPr>
        <w:tc>
          <w:tcPr>
            <w:tcW w:w="57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BD578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Chi phí tiết kiệm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917A3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4CA727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 </w:t>
            </w:r>
          </w:p>
        </w:tc>
      </w:tr>
      <w:tr w:rsidR="00966B7D" w:rsidRPr="008512C3" w14:paraId="2EFE09AE" w14:textId="77777777" w:rsidTr="002E5BF9">
        <w:trPr>
          <w:trHeight w:val="99"/>
        </w:trPr>
        <w:tc>
          <w:tcPr>
            <w:tcW w:w="57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CA406F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Tổng điểm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6A3A9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917338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 </w:t>
            </w:r>
          </w:p>
        </w:tc>
      </w:tr>
    </w:tbl>
    <w:p w14:paraId="62C625FC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</w:pPr>
    </w:p>
    <w:p w14:paraId="66AC2337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</w:pPr>
    </w:p>
    <w:p w14:paraId="74CFD9AE" w14:textId="77777777" w:rsidR="00966B7D" w:rsidRPr="008512C3" w:rsidRDefault="00966B7D" w:rsidP="00966B7D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12C3">
        <w:rPr>
          <w:rFonts w:ascii="Times New Roman" w:hAnsi="Times New Roman" w:cs="Times New Roman"/>
          <w:b/>
          <w:bCs/>
          <w:sz w:val="28"/>
          <w:szCs w:val="28"/>
        </w:rPr>
        <w:t>BẢNG TIÊU CHÍ ĐÁNH GIÁ BÀI BÁO CÁO VÀ THIẾT KẾ BẢN VẼ</w:t>
      </w:r>
    </w:p>
    <w:tbl>
      <w:tblPr>
        <w:tblW w:w="10023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37"/>
        <w:gridCol w:w="1701"/>
        <w:gridCol w:w="1985"/>
      </w:tblGrid>
      <w:tr w:rsidR="008512C3" w:rsidRPr="008512C3" w14:paraId="3CD30C8A" w14:textId="77777777" w:rsidTr="002E5BF9">
        <w:trPr>
          <w:trHeight w:val="172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EED35" w14:textId="77777777" w:rsidR="00966B7D" w:rsidRPr="008512C3" w:rsidRDefault="00966B7D" w:rsidP="002E5BF9">
            <w:pPr>
              <w:spacing w:after="0" w:line="264" w:lineRule="auto"/>
              <w:ind w:left="1" w:hang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>TIÊU CHÍ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EF3FA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>Điểm tối đa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2A2FA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>Điểm đạt được</w:t>
            </w:r>
          </w:p>
        </w:tc>
      </w:tr>
      <w:tr w:rsidR="008512C3" w:rsidRPr="008512C3" w14:paraId="57F1EF7C" w14:textId="77777777" w:rsidTr="002E5BF9">
        <w:trPr>
          <w:trHeight w:val="138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4DB0F" w14:textId="77777777" w:rsidR="00966B7D" w:rsidRPr="008512C3" w:rsidRDefault="00966B7D" w:rsidP="002E5BF9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Sản phẩm </w:t>
            </w: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đèn lồng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A48884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62763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8512C3" w:rsidRPr="008512C3" w14:paraId="71FBE497" w14:textId="77777777" w:rsidTr="002E5BF9">
        <w:trPr>
          <w:trHeight w:val="104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D3ED0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sz w:val="28"/>
                <w:szCs w:val="28"/>
              </w:rPr>
              <w:t>Nguyên liệu dùng thiết kế phải từ các vật liệu dễ tìm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F9871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7E9AA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8512C3" w:rsidRPr="008512C3" w14:paraId="4C359CFA" w14:textId="77777777" w:rsidTr="002E5BF9">
        <w:trPr>
          <w:trHeight w:val="276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D59C8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sz w:val="28"/>
                <w:szCs w:val="28"/>
              </w:rPr>
              <w:t>Sản phẩm có kích thước phù hợp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A4145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D6D853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8512C3" w:rsidRPr="008512C3" w14:paraId="3DA548C8" w14:textId="77777777" w:rsidTr="002E5BF9"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3FED5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Trang trí hài hòa, hợp lý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E40D51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FB165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8512C3" w:rsidRPr="008512C3" w14:paraId="6792A530" w14:textId="77777777" w:rsidTr="002E5BF9">
        <w:trPr>
          <w:trHeight w:val="425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5F960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>BÀI BÁO CÁO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9C8DBF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6C93C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8512C3" w:rsidRPr="008512C3" w14:paraId="4AF45796" w14:textId="77777777" w:rsidTr="002E5BF9">
        <w:trPr>
          <w:trHeight w:val="498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80A96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Nêu được tiến trình thử nghiệm đánh giá để được sản phẩm hiện tại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B08C4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C0CD1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2C3" w:rsidRPr="008512C3" w14:paraId="491A0F73" w14:textId="77777777" w:rsidTr="002E5BF9"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0EF09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Nêu được sản phẩm có đủ điều kiện theo yêu cầu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6EE211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3900D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2C3" w:rsidRPr="008512C3" w14:paraId="223056B0" w14:textId="77777777" w:rsidTr="002E5BF9"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F889F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b/>
                <w:bCs/>
                <w:color w:val="002060"/>
                <w:kern w:val="24"/>
                <w:sz w:val="28"/>
                <w:szCs w:val="28"/>
              </w:rPr>
              <w:t>KỸ NĂNG THUYẾT TRÌNH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8E712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576EE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2C3" w:rsidRPr="008512C3" w14:paraId="261F2472" w14:textId="77777777" w:rsidTr="002E5BF9"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A69B1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Trình bày rõ ràng, logic, sinh động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57746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2DBFAC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2C3" w:rsidRPr="008512C3" w14:paraId="0ADC93C3" w14:textId="77777777" w:rsidTr="002E5BF9">
        <w:trPr>
          <w:trHeight w:val="267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5DFBD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Trả lời được câu hỏi phản biện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52396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307BD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2C3" w:rsidRPr="008512C3" w14:paraId="22A95330" w14:textId="77777777" w:rsidTr="002E5BF9">
        <w:trPr>
          <w:trHeight w:val="462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D58DC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Tham gia đóng góp ý kiến, đặt câu hỏi phản biện cho nhóm báo cáo khác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6D287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76062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12C3" w:rsidRPr="008512C3" w14:paraId="6415FE5C" w14:textId="77777777" w:rsidTr="002E5BF9">
        <w:trPr>
          <w:trHeight w:val="394"/>
        </w:trPr>
        <w:tc>
          <w:tcPr>
            <w:tcW w:w="633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92C22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lastRenderedPageBreak/>
              <w:t>Tổng điểm</w:t>
            </w:r>
          </w:p>
        </w:tc>
        <w:tc>
          <w:tcPr>
            <w:tcW w:w="170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4EEA13" w14:textId="77777777" w:rsidR="00966B7D" w:rsidRPr="008512C3" w:rsidRDefault="00966B7D" w:rsidP="002E5BF9">
            <w:pPr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12C3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68696" w14:textId="77777777" w:rsidR="00966B7D" w:rsidRPr="008512C3" w:rsidRDefault="00966B7D" w:rsidP="002E5BF9">
            <w:pPr>
              <w:spacing w:after="0"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ACBEF68" w14:textId="77777777" w:rsidR="00966B7D" w:rsidRPr="008512C3" w:rsidRDefault="00966B7D" w:rsidP="00966B7D">
      <w:pPr>
        <w:tabs>
          <w:tab w:val="left" w:pos="567"/>
          <w:tab w:val="left" w:pos="1134"/>
        </w:tabs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</w:pPr>
    </w:p>
    <w:p w14:paraId="3DAFB5F2" w14:textId="77777777" w:rsidR="00310EE2" w:rsidRPr="008512C3" w:rsidRDefault="00310EE2" w:rsidP="00966B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nl-NL"/>
        </w:rPr>
      </w:pPr>
    </w:p>
    <w:sectPr w:rsidR="00310EE2" w:rsidRPr="008512C3" w:rsidSect="00AD7899">
      <w:pgSz w:w="11907" w:h="16840" w:code="9"/>
      <w:pgMar w:top="851" w:right="1134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ong">
    <w:altName w:val="Microsoft YaHei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17EF4"/>
    <w:multiLevelType w:val="hybridMultilevel"/>
    <w:tmpl w:val="5BC292B2"/>
    <w:lvl w:ilvl="0" w:tplc="F544CB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899"/>
    <w:rsid w:val="001C142A"/>
    <w:rsid w:val="00310EE2"/>
    <w:rsid w:val="003870D1"/>
    <w:rsid w:val="004A25A9"/>
    <w:rsid w:val="008512C3"/>
    <w:rsid w:val="0090238C"/>
    <w:rsid w:val="00966B7D"/>
    <w:rsid w:val="009A4279"/>
    <w:rsid w:val="00AD7899"/>
    <w:rsid w:val="00C83657"/>
    <w:rsid w:val="00E07326"/>
    <w:rsid w:val="00E411EA"/>
    <w:rsid w:val="00E7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6E9B8"/>
  <w15:chartTrackingRefBased/>
  <w15:docId w15:val="{BBFBFD39-6B8F-4429-B7FF-A4738780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899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899"/>
    <w:pPr>
      <w:keepNext/>
      <w:keepLines/>
      <w:spacing w:before="240" w:after="0" w:line="276" w:lineRule="auto"/>
      <w:jc w:val="both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D7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AD7899"/>
  </w:style>
  <w:style w:type="paragraph" w:styleId="ListParagraph">
    <w:name w:val="List Paragraph"/>
    <w:basedOn w:val="Normal"/>
    <w:uiPriority w:val="34"/>
    <w:qFormat/>
    <w:rsid w:val="00AD789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7899"/>
    <w:rPr>
      <w:rFonts w:eastAsiaTheme="majorEastAsia" w:cstheme="majorBidi"/>
      <w:b/>
      <w:color w:val="000000" w:themeColor="text1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2024-05-12T21:41:00Z</dcterms:created>
  <dcterms:modified xsi:type="dcterms:W3CDTF">2024-05-19T10:42:00Z</dcterms:modified>
</cp:coreProperties>
</file>